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00" w:rsidRDefault="00B91700" w:rsidP="00B91700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13131"/>
          <w:sz w:val="21"/>
          <w:szCs w:val="21"/>
        </w:rPr>
      </w:pPr>
      <w:r>
        <w:rPr>
          <w:rFonts w:ascii="Tahoma" w:hAnsi="Tahoma" w:cs="Tahoma"/>
          <w:b/>
          <w:bCs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b/>
          <w:bCs/>
          <w:color w:val="313131"/>
          <w:sz w:val="21"/>
          <w:szCs w:val="21"/>
        </w:rPr>
        <w:t>EIT)</w:t>
      </w:r>
    </w:p>
    <w:p w:rsidR="00B91700" w:rsidRDefault="00B91700" w:rsidP="00B91700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13131"/>
          <w:sz w:val="21"/>
          <w:szCs w:val="21"/>
        </w:rPr>
      </w:pPr>
      <w:r>
        <w:rPr>
          <w:rFonts w:ascii="Tahoma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  <w:t>https://itas.nacc.go.th/go/eit/uczg9a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noProof/>
          <w:color w:val="313131"/>
          <w:sz w:val="21"/>
          <w:szCs w:val="21"/>
        </w:rPr>
        <w:drawing>
          <wp:inline distT="0" distB="0" distL="0" distR="0" wp14:anchorId="23DD2216" wp14:editId="75717244">
            <wp:extent cx="1952625" cy="1952625"/>
            <wp:effectExtent l="0" t="0" r="9525" b="9525"/>
            <wp:docPr id="1" name="Picture 1" descr="https://itas.nacc.go.th/qrcode/generate?data=https://itas.nacc.go.th/go/eit/uczg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uczg9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700" w:rsidRDefault="00B91700" w:rsidP="00B91700">
      <w:pPr>
        <w:pStyle w:val="text-muted"/>
        <w:shd w:val="clear" w:color="auto" w:fill="FFFFFF"/>
        <w:spacing w:before="0" w:beforeAutospacing="0" w:after="150" w:afterAutospacing="0"/>
        <w:rPr>
          <w:rFonts w:ascii="Tahoma" w:hAnsi="Tahoma" w:cs="Tahoma"/>
          <w:color w:val="8D9EA7"/>
          <w:sz w:val="21"/>
          <w:szCs w:val="21"/>
        </w:rPr>
      </w:pPr>
      <w:r>
        <w:rPr>
          <w:rFonts w:ascii="Tahoma" w:hAnsi="Tahoma" w:cs="Tahoma"/>
          <w:color w:val="8D9EA7"/>
          <w:sz w:val="21"/>
          <w:szCs w:val="21"/>
        </w:rPr>
        <w:t> 08/11/2561 09:54</w:t>
      </w:r>
    </w:p>
    <w:p w:rsidR="000D662E" w:rsidRDefault="000D662E"/>
    <w:sectPr w:rsidR="000D6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00"/>
    <w:rsid w:val="000D662E"/>
    <w:rsid w:val="00B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B917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91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17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B917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91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17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</dc:creator>
  <cp:lastModifiedBy>MORN</cp:lastModifiedBy>
  <cp:revision>1</cp:revision>
  <dcterms:created xsi:type="dcterms:W3CDTF">2018-11-09T06:09:00Z</dcterms:created>
  <dcterms:modified xsi:type="dcterms:W3CDTF">2018-11-09T06:24:00Z</dcterms:modified>
</cp:coreProperties>
</file>