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D2" w:rsidRDefault="00E362D2" w:rsidP="00EB373C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</w:p>
    <w:p w:rsidR="00EB373C" w:rsidRDefault="00EB373C" w:rsidP="00EB373C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-248920</wp:posOffset>
            </wp:positionV>
            <wp:extent cx="1057275" cy="1262837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2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73C" w:rsidRDefault="00EB373C" w:rsidP="00EB373C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</w:p>
    <w:p w:rsidR="00EB373C" w:rsidRDefault="00EB373C" w:rsidP="00EB373C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</w:p>
    <w:p w:rsidR="00EB373C" w:rsidRDefault="00EB373C" w:rsidP="00EB373C">
      <w:pPr>
        <w:pStyle w:val="a3"/>
        <w:spacing w:before="0" w:beforeAutospacing="0" w:after="0" w:afterAutospacing="0" w:line="228" w:lineRule="auto"/>
        <w:jc w:val="right"/>
        <w:outlineLvl w:val="0"/>
      </w:pPr>
      <w:r>
        <w:rPr>
          <w:rFonts w:hint="cs"/>
          <w:sz w:val="32"/>
          <w:szCs w:val="32"/>
          <w:cs/>
        </w:rPr>
        <w:tab/>
      </w:r>
      <w:r>
        <w:rPr>
          <w:rFonts w:hint="cs"/>
          <w:cs/>
        </w:rPr>
        <w:t xml:space="preserve">  </w:t>
      </w:r>
      <w:r>
        <w:t xml:space="preserve">                </w:t>
      </w:r>
    </w:p>
    <w:p w:rsidR="00EB373C" w:rsidRDefault="00EB373C" w:rsidP="00EB373C">
      <w:pPr>
        <w:tabs>
          <w:tab w:val="left" w:pos="5300"/>
        </w:tabs>
        <w:spacing w:after="120"/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sz w:val="16"/>
          <w:szCs w:val="16"/>
        </w:rPr>
        <w:t xml:space="preserve">                                                                        </w:t>
      </w:r>
    </w:p>
    <w:p w:rsidR="00EB373C" w:rsidRDefault="00EB373C" w:rsidP="00EB373C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ประกาศ</w:t>
      </w:r>
      <w:r w:rsidR="006C1A0B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องค์การบริหารส่วนตำบล</w:t>
      </w:r>
      <w:r w:rsidR="00391878">
        <w:rPr>
          <w:rFonts w:ascii="TH SarabunPSK" w:hAnsi="TH SarabunPSK" w:cs="TH SarabunPSK" w:hint="cs"/>
          <w:b/>
          <w:bCs/>
          <w:sz w:val="34"/>
          <w:szCs w:val="34"/>
          <w:cs/>
        </w:rPr>
        <w:t>ห้วยทราย</w:t>
      </w:r>
    </w:p>
    <w:p w:rsidR="00EB373C" w:rsidRDefault="00EB373C" w:rsidP="00EB373C">
      <w:pPr>
        <w:ind w:left="1701" w:right="1134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ขั้นตอนและระยะเวลาการให้บริการประชาชน</w:t>
      </w:r>
    </w:p>
    <w:p w:rsidR="00EB373C" w:rsidRDefault="00EB373C" w:rsidP="00EB373C">
      <w:pPr>
        <w:tabs>
          <w:tab w:val="center" w:pos="4603"/>
          <w:tab w:val="left" w:pos="8175"/>
        </w:tabs>
        <w:spacing w:line="220" w:lineRule="auto"/>
        <w:jc w:val="center"/>
        <w:outlineLvl w:val="0"/>
      </w:pPr>
    </w:p>
    <w:p w:rsidR="00EB373C" w:rsidRDefault="00EB373C" w:rsidP="00EB373C">
      <w:pPr>
        <w:tabs>
          <w:tab w:val="center" w:pos="4603"/>
          <w:tab w:val="left" w:pos="8175"/>
        </w:tabs>
        <w:spacing w:line="220" w:lineRule="auto"/>
        <w:jc w:val="center"/>
        <w:outlineLvl w:val="0"/>
      </w:pPr>
      <w:r>
        <w:t xml:space="preserve">  </w:t>
      </w:r>
      <w:r w:rsidR="005F21BA">
        <w:t>----------------------------------</w:t>
      </w:r>
    </w:p>
    <w:p w:rsidR="00EB373C" w:rsidRDefault="000F3C60" w:rsidP="000F3C60">
      <w:pPr>
        <w:tabs>
          <w:tab w:val="left" w:pos="0"/>
        </w:tabs>
        <w:spacing w:before="240" w:line="240" w:lineRule="atLeast"/>
        <w:ind w:left="-17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373C"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 w:rsidR="00EB373C">
        <w:rPr>
          <w:rFonts w:ascii="TH SarabunPSK" w:hAnsi="TH SarabunPSK" w:cs="TH SarabunPSK" w:hint="cs"/>
          <w:sz w:val="32"/>
          <w:szCs w:val="32"/>
          <w:cs/>
        </w:rPr>
        <w:t xml:space="preserve">การอำนวยความสะดวกในการพิจารณาอนุญาตของทางราชการ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B373C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73C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="00EB373C">
        <w:rPr>
          <w:rFonts w:ascii="TH SarabunPSK" w:hAnsi="TH SarabunPSK" w:cs="TH SarabunPSK"/>
          <w:sz w:val="32"/>
          <w:szCs w:val="32"/>
        </w:rPr>
        <w:t xml:space="preserve"> </w:t>
      </w:r>
      <w:r w:rsidR="00EB373C">
        <w:rPr>
          <w:rFonts w:ascii="TH SarabunPSK" w:hAnsi="TH SarabunPSK" w:cs="TH SarabunPSK" w:hint="cs"/>
          <w:sz w:val="32"/>
          <w:szCs w:val="32"/>
          <w:cs/>
        </w:rPr>
        <w:t xml:space="preserve">มาตรา ๗ ได้กำหนดให้ </w:t>
      </w:r>
      <w:r w:rsidR="00EB373C">
        <w:rPr>
          <w:rFonts w:ascii="TH SarabunPSK" w:hAnsi="TH SarabunPSK" w:cs="TH SarabunPSK"/>
          <w:sz w:val="32"/>
          <w:szCs w:val="32"/>
        </w:rPr>
        <w:t>“</w:t>
      </w:r>
      <w:r w:rsidR="00EB373C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ในกรณีที่มีกฎหมายกำหนดให้การกระทำใดจะต้องได้รับอนุญาต </w:t>
      </w:r>
      <w:r w:rsidR="00EE351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B373C">
        <w:rPr>
          <w:rFonts w:ascii="TH SarabunPSK" w:hAnsi="TH SarabunPSK" w:cs="TH SarabunPSK" w:hint="cs"/>
          <w:sz w:val="32"/>
          <w:szCs w:val="32"/>
          <w:cs/>
        </w:rPr>
        <w:t xml:space="preserve"> ผู้อนุญาตจะต้องจัดทำคู่มือสำหรับประชาชน..</w:t>
      </w:r>
      <w:r w:rsidR="00EB373C">
        <w:rPr>
          <w:rFonts w:ascii="TH SarabunPSK" w:hAnsi="TH SarabunPSK" w:cs="TH SarabunPSK"/>
          <w:sz w:val="32"/>
          <w:szCs w:val="32"/>
        </w:rPr>
        <w:t>”</w:t>
      </w:r>
      <w:r w:rsidR="00EB373C">
        <w:rPr>
          <w:rFonts w:ascii="TH SarabunPSK" w:hAnsi="TH SarabunPSK" w:cs="TH SarabunPSK" w:hint="cs"/>
          <w:sz w:val="32"/>
          <w:szCs w:val="32"/>
          <w:cs/>
        </w:rPr>
        <w:t xml:space="preserve"> โดยอำนวยความสะดวกแก่ประชาชน  ลดต้นทุนของประชาชนและเพ</w:t>
      </w:r>
      <w:r w:rsidR="00CE07ED">
        <w:rPr>
          <w:rFonts w:ascii="TH SarabunPSK" w:hAnsi="TH SarabunPSK" w:cs="TH SarabunPSK" w:hint="cs"/>
          <w:sz w:val="32"/>
          <w:szCs w:val="32"/>
          <w:cs/>
        </w:rPr>
        <w:t>ิ่</w:t>
      </w:r>
      <w:r w:rsidR="00EB373C">
        <w:rPr>
          <w:rFonts w:ascii="TH SarabunPSK" w:hAnsi="TH SarabunPSK" w:cs="TH SarabunPSK" w:hint="cs"/>
          <w:sz w:val="32"/>
          <w:szCs w:val="32"/>
          <w:cs/>
        </w:rPr>
        <w:t>มประสิทธิภาพ</w:t>
      </w:r>
      <w:r w:rsidR="00CE07ED">
        <w:rPr>
          <w:rFonts w:ascii="TH SarabunPSK" w:hAnsi="TH SarabunPSK" w:cs="TH SarabunPSK" w:hint="cs"/>
          <w:sz w:val="32"/>
          <w:szCs w:val="32"/>
          <w:cs/>
        </w:rPr>
        <w:t>ในการให้บริการของภาครัฐ  สร้างให้เกิดความโปร่งใสในการปฏิบัติราชการ  ลดการใช้</w:t>
      </w:r>
      <w:r w:rsidR="00570D5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E07ED">
        <w:rPr>
          <w:rFonts w:ascii="TH SarabunPSK" w:hAnsi="TH SarabunPSK" w:cs="TH SarabunPSK" w:hint="cs"/>
          <w:sz w:val="32"/>
          <w:szCs w:val="32"/>
          <w:cs/>
        </w:rPr>
        <w:t>ดุลยพินิจของเจ้าหน้าที่  เปิดเผยขั้นตอน  ระยะเวลาให้ประชาชนทราบ</w:t>
      </w:r>
    </w:p>
    <w:p w:rsidR="00CE07ED" w:rsidRPr="00EE3519" w:rsidRDefault="00CE07ED" w:rsidP="00CE07ED">
      <w:pPr>
        <w:tabs>
          <w:tab w:val="center" w:pos="4603"/>
          <w:tab w:val="left" w:pos="8175"/>
        </w:tabs>
        <w:spacing w:before="240" w:line="240" w:lineRule="atLeast"/>
        <w:ind w:firstLine="1622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E3519">
        <w:rPr>
          <w:rFonts w:ascii="TH SarabunPSK" w:hAnsi="TH SarabunPSK" w:cs="TH SarabunPSK" w:hint="cs"/>
          <w:sz w:val="32"/>
          <w:szCs w:val="32"/>
          <w:cs/>
        </w:rPr>
        <w:t>ดังนั้น  เพื่อ</w:t>
      </w:r>
      <w:r w:rsidR="00EE3519">
        <w:rPr>
          <w:rFonts w:ascii="TH SarabunPSK" w:hAnsi="TH SarabunPSK" w:cs="TH SarabunPSK" w:hint="cs"/>
          <w:sz w:val="32"/>
          <w:szCs w:val="32"/>
          <w:cs/>
        </w:rPr>
        <w:t>อำนวยความสะดวกในการให้บริการ</w:t>
      </w:r>
      <w:r w:rsidR="00E362D2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EE3519">
        <w:rPr>
          <w:rFonts w:ascii="TH SarabunPSK" w:hAnsi="TH SarabunPSK" w:cs="TH SarabunPSK" w:hint="cs"/>
          <w:sz w:val="32"/>
          <w:szCs w:val="32"/>
          <w:cs/>
        </w:rPr>
        <w:t xml:space="preserve">ประชาชน  </w:t>
      </w:r>
      <w:r w:rsidR="00E362D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E3519">
        <w:rPr>
          <w:rFonts w:ascii="TH SarabunPSK" w:hAnsi="TH SarabunPSK" w:cs="TH SarabunPSK" w:hint="cs"/>
          <w:sz w:val="32"/>
          <w:szCs w:val="32"/>
          <w:cs/>
        </w:rPr>
        <w:t>เพิ่มประสิทธิภาพ</w:t>
      </w:r>
      <w:r w:rsidR="00570D5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555561">
        <w:rPr>
          <w:rFonts w:ascii="TH SarabunPSK" w:hAnsi="TH SarabunPSK" w:cs="TH SarabunPSK" w:hint="cs"/>
          <w:sz w:val="32"/>
          <w:szCs w:val="32"/>
          <w:cs/>
        </w:rPr>
        <w:t>ใน</w:t>
      </w:r>
      <w:r w:rsidR="00E362D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5556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362D2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EE3519">
        <w:rPr>
          <w:rFonts w:ascii="TH SarabunPSK" w:hAnsi="TH SarabunPSK" w:cs="TH SarabunPSK" w:hint="cs"/>
          <w:sz w:val="32"/>
          <w:szCs w:val="32"/>
          <w:cs/>
        </w:rPr>
        <w:t>ของภาครัฐอย่าง</w:t>
      </w:r>
      <w:r w:rsidR="00EE3519" w:rsidRPr="00EE3519">
        <w:rPr>
          <w:rFonts w:ascii="TH SarabunPSK" w:hAnsi="TH SarabunPSK" w:cs="TH SarabunPSK" w:hint="cs"/>
          <w:sz w:val="32"/>
          <w:szCs w:val="32"/>
          <w:cs/>
        </w:rPr>
        <w:t>ถูกต้องและเกิดผลสัม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ฤทธิ์</w:t>
      </w:r>
      <w:r w:rsidRPr="00EE3519">
        <w:rPr>
          <w:rFonts w:ascii="TH SarabunPSK" w:hAnsi="TH SarabunPSK" w:cs="TH SarabunPSK"/>
          <w:sz w:val="32"/>
          <w:szCs w:val="32"/>
          <w:cs/>
        </w:rPr>
        <w:t>ตาม</w:t>
      </w:r>
      <w:r w:rsidR="00EE3519" w:rsidRPr="00EE3519">
        <w:rPr>
          <w:rFonts w:ascii="TH SarabunPSK" w:hAnsi="TH SarabunPSK" w:cs="TH SarabunPSK" w:hint="cs"/>
          <w:sz w:val="32"/>
          <w:szCs w:val="32"/>
          <w:cs/>
        </w:rPr>
        <w:t>เจต</w:t>
      </w:r>
      <w:r w:rsidR="00EE3519">
        <w:rPr>
          <w:rFonts w:ascii="TH SarabunPSK" w:hAnsi="TH SarabunPSK" w:cs="TH SarabunPSK" w:hint="cs"/>
          <w:sz w:val="32"/>
          <w:szCs w:val="32"/>
          <w:cs/>
        </w:rPr>
        <w:t>น</w:t>
      </w:r>
      <w:r w:rsidR="00EE3519" w:rsidRPr="00EE3519">
        <w:rPr>
          <w:rFonts w:ascii="TH SarabunPSK" w:hAnsi="TH SarabunPSK" w:cs="TH SarabunPSK" w:hint="cs"/>
          <w:sz w:val="32"/>
          <w:szCs w:val="32"/>
          <w:cs/>
        </w:rPr>
        <w:t>ารมณ์ของ</w:t>
      </w:r>
      <w:r w:rsidRPr="00EE3519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การอำนวย</w:t>
      </w:r>
      <w:r w:rsidR="00570D5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3519">
        <w:rPr>
          <w:rFonts w:ascii="TH SarabunPSK" w:hAnsi="TH SarabunPSK" w:cs="TH SarabunPSK" w:hint="cs"/>
          <w:sz w:val="32"/>
          <w:szCs w:val="32"/>
          <w:cs/>
        </w:rPr>
        <w:t xml:space="preserve">ความสะดวกในการพิจารณาอนุญาตของทางราชการ พ.ศ. ๒๕๕๘ </w:t>
      </w:r>
      <w:r w:rsidR="00EE3519" w:rsidRPr="00EE3519">
        <w:rPr>
          <w:rFonts w:ascii="TH SarabunPSK" w:hAnsi="TH SarabunPSK" w:cs="TH SarabunPSK" w:hint="cs"/>
          <w:sz w:val="32"/>
          <w:szCs w:val="32"/>
          <w:cs/>
        </w:rPr>
        <w:t xml:space="preserve">  จึงขอประกาศขั้นตอนและระยะเวลา</w:t>
      </w:r>
      <w:r w:rsidR="00570D5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E3519" w:rsidRPr="00EE3519">
        <w:rPr>
          <w:rFonts w:ascii="TH SarabunPSK" w:hAnsi="TH SarabunPSK" w:cs="TH SarabunPSK" w:hint="cs"/>
          <w:sz w:val="32"/>
          <w:szCs w:val="32"/>
          <w:cs/>
        </w:rPr>
        <w:t>การให้บริการประชาชน</w:t>
      </w:r>
      <w:r w:rsidR="00EE351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F21BA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="006C1A0B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องค์การบริหารส่วนตำบล</w:t>
      </w:r>
      <w:r w:rsidR="00391878">
        <w:rPr>
          <w:rFonts w:ascii="TH SarabunPSK" w:hAnsi="TH SarabunPSK" w:cs="TH SarabunPSK" w:hint="cs"/>
          <w:b/>
          <w:bCs/>
          <w:sz w:val="34"/>
          <w:szCs w:val="34"/>
          <w:cs/>
        </w:rPr>
        <w:t>ห้วยทราย</w:t>
      </w:r>
      <w:r w:rsidR="00EE3519">
        <w:rPr>
          <w:rFonts w:ascii="TH SarabunPSK" w:hAnsi="TH SarabunPSK" w:cs="TH SarabunPSK" w:hint="cs"/>
          <w:sz w:val="32"/>
          <w:szCs w:val="32"/>
          <w:cs/>
        </w:rPr>
        <w:t xml:space="preserve"> ขึ้น  รายละเอียดตามเอกสารแนบท้าย</w:t>
      </w:r>
    </w:p>
    <w:p w:rsidR="00EB373C" w:rsidRDefault="00EB373C" w:rsidP="005F21BA">
      <w:pPr>
        <w:tabs>
          <w:tab w:val="center" w:pos="4603"/>
          <w:tab w:val="left" w:pos="9360"/>
        </w:tabs>
        <w:spacing w:before="240" w:line="240" w:lineRule="atLeast"/>
        <w:ind w:firstLine="1622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EB373C" w:rsidRPr="001E32EF" w:rsidRDefault="00EB373C" w:rsidP="005F21BA">
      <w:pPr>
        <w:tabs>
          <w:tab w:val="center" w:pos="4603"/>
          <w:tab w:val="left" w:pos="9360"/>
        </w:tabs>
        <w:spacing w:before="240" w:line="240" w:lineRule="atLeast"/>
        <w:ind w:firstLine="2342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bookmarkStart w:id="0" w:name="_GoBack"/>
      <w:r w:rsidRPr="001E32EF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ประกาศ   ณ  วันที่  </w:t>
      </w:r>
      <w:r w:rsidR="006C1A0B" w:rsidRPr="001E32EF">
        <w:rPr>
          <w:rFonts w:ascii="TH SarabunPSK" w:hAnsi="TH SarabunPSK" w:cs="TH SarabunPSK" w:hint="cs"/>
          <w:color w:val="FF0000"/>
          <w:sz w:val="32"/>
          <w:szCs w:val="32"/>
          <w:cs/>
        </w:rPr>
        <w:t>๑๓</w:t>
      </w:r>
      <w:r w:rsidRPr="001E32EF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 </w:t>
      </w:r>
      <w:r w:rsidR="006C1A0B" w:rsidRPr="001E32EF">
        <w:rPr>
          <w:rFonts w:ascii="TH SarabunPSK" w:hAnsi="TH SarabunPSK" w:cs="TH SarabunPSK" w:hint="cs"/>
          <w:color w:val="FF0000"/>
          <w:sz w:val="32"/>
          <w:szCs w:val="32"/>
          <w:cs/>
        </w:rPr>
        <w:t>กรกฎาคม</w:t>
      </w:r>
      <w:r w:rsidRPr="001E32EF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</w:t>
      </w:r>
      <w:r w:rsidR="005F21BA" w:rsidRPr="001E32EF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6C1A0B" w:rsidRPr="001E32EF">
        <w:rPr>
          <w:rFonts w:ascii="TH SarabunPSK" w:hAnsi="TH SarabunPSK" w:cs="TH SarabunPSK" w:hint="cs"/>
          <w:color w:val="FF0000"/>
          <w:sz w:val="32"/>
          <w:szCs w:val="32"/>
          <w:cs/>
        </w:rPr>
        <w:t>๒๕๕๘</w:t>
      </w:r>
    </w:p>
    <w:bookmarkEnd w:id="0"/>
    <w:p w:rsidR="00EB373C" w:rsidRDefault="00EB373C" w:rsidP="00EB373C">
      <w:pPr>
        <w:tabs>
          <w:tab w:val="center" w:pos="4603"/>
          <w:tab w:val="left" w:pos="9360"/>
        </w:tabs>
        <w:spacing w:before="120" w:line="220" w:lineRule="auto"/>
        <w:ind w:left="180" w:firstLine="1260"/>
        <w:outlineLvl w:val="0"/>
        <w:rPr>
          <w:rFonts w:ascii="TH SarabunPSK" w:hAnsi="TH SarabunPSK" w:cs="TH SarabunPSK"/>
          <w:sz w:val="32"/>
          <w:szCs w:val="32"/>
        </w:rPr>
      </w:pPr>
    </w:p>
    <w:p w:rsidR="00EB373C" w:rsidRDefault="00EB373C" w:rsidP="00EB373C">
      <w:pPr>
        <w:tabs>
          <w:tab w:val="center" w:pos="4603"/>
          <w:tab w:val="left" w:pos="9360"/>
        </w:tabs>
        <w:spacing w:before="120" w:line="220" w:lineRule="auto"/>
        <w:ind w:left="180" w:firstLine="1260"/>
        <w:outlineLvl w:val="0"/>
        <w:rPr>
          <w:rFonts w:ascii="TH SarabunPSK" w:hAnsi="TH SarabunPSK" w:cs="TH SarabunPSK"/>
          <w:sz w:val="32"/>
          <w:szCs w:val="32"/>
        </w:rPr>
      </w:pPr>
    </w:p>
    <w:p w:rsidR="00EB373C" w:rsidRDefault="005F21BA" w:rsidP="00EB373C">
      <w:pPr>
        <w:tabs>
          <w:tab w:val="center" w:pos="4603"/>
          <w:tab w:val="left" w:pos="9360"/>
        </w:tabs>
        <w:spacing w:before="120" w:line="220" w:lineRule="auto"/>
        <w:ind w:left="180" w:firstLine="126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ลงชื่อ.......................................................</w:t>
      </w:r>
    </w:p>
    <w:p w:rsidR="00EB373C" w:rsidRDefault="00EB373C" w:rsidP="00EB373C">
      <w:pPr>
        <w:tabs>
          <w:tab w:val="center" w:pos="4603"/>
          <w:tab w:val="left" w:pos="9360"/>
        </w:tabs>
        <w:spacing w:line="220" w:lineRule="auto"/>
        <w:ind w:left="181" w:firstLine="1259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proofErr w:type="spellStart"/>
      <w:r w:rsidR="00391878"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 w:rsidR="00391878">
        <w:rPr>
          <w:rFonts w:ascii="TH SarabunPSK" w:hAnsi="TH SarabunPSK" w:cs="TH SarabunPSK" w:hint="cs"/>
          <w:sz w:val="32"/>
          <w:szCs w:val="32"/>
          <w:cs/>
        </w:rPr>
        <w:t>ชานนท์ แก้วสุริยา</w:t>
      </w:r>
      <w:proofErr w:type="spellStart"/>
      <w:r w:rsidR="00391878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B373C" w:rsidRDefault="00EB373C" w:rsidP="005F21BA">
      <w:pPr>
        <w:tabs>
          <w:tab w:val="center" w:pos="4603"/>
          <w:tab w:val="left" w:pos="9360"/>
        </w:tabs>
        <w:spacing w:line="220" w:lineRule="auto"/>
        <w:ind w:left="181" w:firstLine="1259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391878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6C1A0B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391878">
        <w:rPr>
          <w:rFonts w:ascii="TH SarabunPSK" w:hAnsi="TH SarabunPSK" w:cs="TH SarabunPSK" w:hint="cs"/>
          <w:sz w:val="32"/>
          <w:szCs w:val="32"/>
          <w:cs/>
        </w:rPr>
        <w:t>ห้วยทราย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EB373C" w:rsidRDefault="00EB373C" w:rsidP="00EB373C">
      <w:pPr>
        <w:tabs>
          <w:tab w:val="center" w:pos="4603"/>
          <w:tab w:val="left" w:pos="9360"/>
        </w:tabs>
        <w:spacing w:before="120" w:line="220" w:lineRule="auto"/>
        <w:ind w:left="-181"/>
        <w:outlineLvl w:val="0"/>
        <w:rPr>
          <w:cs/>
        </w:rPr>
      </w:pPr>
    </w:p>
    <w:p w:rsidR="00C706AF" w:rsidRDefault="00C706AF"/>
    <w:p w:rsidR="00E727EB" w:rsidRDefault="00E727EB"/>
    <w:p w:rsidR="00E727EB" w:rsidRPr="006C1A0B" w:rsidRDefault="00E727EB"/>
    <w:p w:rsidR="00E727EB" w:rsidRDefault="00E727EB"/>
    <w:p w:rsidR="009F6FFB" w:rsidRDefault="009F6FFB"/>
    <w:p w:rsidR="009F6FFB" w:rsidRDefault="009F6FFB"/>
    <w:p w:rsidR="009F6FFB" w:rsidRDefault="009F6FFB"/>
    <w:p w:rsidR="009F6FFB" w:rsidRPr="009F6FFB" w:rsidRDefault="009F6FFB"/>
    <w:p w:rsidR="00E727EB" w:rsidRDefault="00E727EB"/>
    <w:p w:rsidR="006C1A0B" w:rsidRDefault="006C1A0B"/>
    <w:p w:rsidR="006C1A0B" w:rsidRDefault="006C1A0B" w:rsidP="006C1A0B">
      <w:pPr>
        <w:pStyle w:val="a3"/>
        <w:spacing w:before="0" w:beforeAutospacing="0" w:after="0" w:afterAutospacing="0" w:line="228" w:lineRule="auto"/>
        <w:jc w:val="center"/>
        <w:outlineLvl w:val="0"/>
        <w:rPr>
          <w:sz w:val="32"/>
          <w:szCs w:val="32"/>
        </w:rPr>
      </w:pPr>
    </w:p>
    <w:p w:rsidR="006C1A0B" w:rsidRDefault="006C1A0B" w:rsidP="006C1A0B">
      <w:pPr>
        <w:pStyle w:val="a3"/>
        <w:spacing w:before="0" w:beforeAutospacing="0" w:after="0" w:afterAutospacing="0" w:line="228" w:lineRule="auto"/>
        <w:jc w:val="center"/>
        <w:outlineLvl w:val="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lastRenderedPageBreak/>
        <w:t>-ร่าง-</w:t>
      </w:r>
    </w:p>
    <w:p w:rsidR="006C1A0B" w:rsidRDefault="006C1A0B" w:rsidP="006C1A0B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</w:p>
    <w:p w:rsidR="006C1A0B" w:rsidRDefault="006C1A0B" w:rsidP="006C1A0B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-248920</wp:posOffset>
            </wp:positionV>
            <wp:extent cx="1057275" cy="1262837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2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A0B" w:rsidRDefault="006C1A0B" w:rsidP="006C1A0B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</w:p>
    <w:p w:rsidR="006C1A0B" w:rsidRDefault="006C1A0B" w:rsidP="006C1A0B">
      <w:pPr>
        <w:pStyle w:val="a3"/>
        <w:spacing w:before="0" w:beforeAutospacing="0" w:after="0" w:afterAutospacing="0" w:line="228" w:lineRule="auto"/>
        <w:jc w:val="right"/>
        <w:outlineLvl w:val="0"/>
        <w:rPr>
          <w:sz w:val="32"/>
          <w:szCs w:val="32"/>
        </w:rPr>
      </w:pPr>
    </w:p>
    <w:p w:rsidR="006C1A0B" w:rsidRDefault="006C1A0B" w:rsidP="006C1A0B">
      <w:pPr>
        <w:pStyle w:val="a3"/>
        <w:spacing w:before="0" w:beforeAutospacing="0" w:after="0" w:afterAutospacing="0" w:line="228" w:lineRule="auto"/>
        <w:jc w:val="right"/>
        <w:outlineLvl w:val="0"/>
      </w:pPr>
      <w:r>
        <w:rPr>
          <w:rFonts w:hint="cs"/>
          <w:sz w:val="32"/>
          <w:szCs w:val="32"/>
          <w:cs/>
        </w:rPr>
        <w:tab/>
      </w:r>
      <w:r>
        <w:rPr>
          <w:rFonts w:hint="cs"/>
          <w:cs/>
        </w:rPr>
        <w:t xml:space="preserve">  </w:t>
      </w:r>
      <w:r>
        <w:t xml:space="preserve">                </w:t>
      </w:r>
    </w:p>
    <w:p w:rsidR="006C1A0B" w:rsidRDefault="006C1A0B" w:rsidP="006C1A0B">
      <w:pPr>
        <w:tabs>
          <w:tab w:val="left" w:pos="5300"/>
        </w:tabs>
        <w:spacing w:after="120"/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sz w:val="16"/>
          <w:szCs w:val="16"/>
        </w:rPr>
        <w:t xml:space="preserve">                                                                        </w:t>
      </w:r>
    </w:p>
    <w:p w:rsidR="006C1A0B" w:rsidRDefault="006C1A0B" w:rsidP="006C1A0B">
      <w:pPr>
        <w:jc w:val="center"/>
        <w:outlineLvl w:val="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ประกาศ</w:t>
      </w:r>
      <w:r>
        <w:rPr>
          <w:rFonts w:ascii="TH SarabunPSK" w:hAnsi="TH SarabunPSK" w:cs="TH SarabunPSK"/>
          <w:b/>
          <w:bCs/>
          <w:sz w:val="34"/>
          <w:szCs w:val="34"/>
        </w:rPr>
        <w:t>…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(เทศบาล/ </w:t>
      </w:r>
      <w:proofErr w:type="spell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4"/>
          <w:szCs w:val="34"/>
          <w:cs/>
        </w:rPr>
        <w:t>.).....</w:t>
      </w:r>
    </w:p>
    <w:p w:rsidR="006C1A0B" w:rsidRDefault="006C1A0B" w:rsidP="006C1A0B">
      <w:pPr>
        <w:ind w:left="1701" w:right="1134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ขั้นตอนและระยะเวลาการให้บริการประชาชน</w:t>
      </w:r>
    </w:p>
    <w:p w:rsidR="006C1A0B" w:rsidRDefault="006C1A0B" w:rsidP="006C1A0B">
      <w:pPr>
        <w:tabs>
          <w:tab w:val="center" w:pos="4603"/>
          <w:tab w:val="left" w:pos="8175"/>
        </w:tabs>
        <w:spacing w:line="220" w:lineRule="auto"/>
        <w:jc w:val="center"/>
        <w:outlineLvl w:val="0"/>
      </w:pPr>
    </w:p>
    <w:p w:rsidR="006C1A0B" w:rsidRDefault="006C1A0B" w:rsidP="006C1A0B">
      <w:pPr>
        <w:tabs>
          <w:tab w:val="center" w:pos="4603"/>
          <w:tab w:val="left" w:pos="8175"/>
        </w:tabs>
        <w:spacing w:line="220" w:lineRule="auto"/>
        <w:jc w:val="center"/>
        <w:outlineLvl w:val="0"/>
      </w:pPr>
      <w:r>
        <w:t xml:space="preserve">  ----------------------------------</w:t>
      </w:r>
    </w:p>
    <w:p w:rsidR="006C1A0B" w:rsidRDefault="006C1A0B" w:rsidP="006C1A0B">
      <w:pPr>
        <w:tabs>
          <w:tab w:val="left" w:pos="0"/>
        </w:tabs>
        <w:spacing w:before="240" w:line="240" w:lineRule="atLeast"/>
        <w:ind w:left="-17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การอำนวยความสะดวกในการพิจารณาอนุญาตของทางราชการ                    พ.ศ.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๗ ได้กำหนดให้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ในกรณีที่มีกฎหมายกำหนดให้การกระทำใดจะต้องได้รับอนุญาต                    ผู้อนุญาตจะต้องจัดทำคู่มือสำหรับประชาชน..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โดยอำนวยความสะดวกแก่ประชาชน  ลดต้นทุนของประชาชนและเพิ่มประสิทธิภาพในการให้บริการของภาครัฐ  สร้างให้เกิดความโปร่งใสในการปฏิบัติราชการ  ลดการใช้                        ดุลยพินิจของเจ้าหน้าที่  เปิดเผยขั้นตอน  ระยะเวลาให้ประชาชนทราบ</w:t>
      </w:r>
    </w:p>
    <w:p w:rsidR="006C1A0B" w:rsidRPr="00EE3519" w:rsidRDefault="006C1A0B" w:rsidP="006C1A0B">
      <w:pPr>
        <w:tabs>
          <w:tab w:val="center" w:pos="4603"/>
          <w:tab w:val="left" w:pos="8175"/>
        </w:tabs>
        <w:spacing w:before="240" w:line="240" w:lineRule="atLeast"/>
        <w:ind w:firstLine="1622"/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E3519">
        <w:rPr>
          <w:rFonts w:ascii="TH SarabunPSK" w:hAnsi="TH SarabunPSK" w:cs="TH SarabunPSK" w:hint="cs"/>
          <w:sz w:val="32"/>
          <w:szCs w:val="32"/>
          <w:cs/>
        </w:rPr>
        <w:t>ดังนั้น  เพื่อ</w:t>
      </w:r>
      <w:r>
        <w:rPr>
          <w:rFonts w:ascii="TH SarabunPSK" w:hAnsi="TH SarabunPSK" w:cs="TH SarabunPSK" w:hint="cs"/>
          <w:sz w:val="32"/>
          <w:szCs w:val="32"/>
          <w:cs/>
        </w:rPr>
        <w:t>อำนวยความสะดวกในการให้บริการแก่ประชาชน  การเพิ่มประสิทธิภาพ                  ในการให้บริการของภาครัฐอย่าง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ถูกต้องและเกิดผลสัมฤทธิ์</w:t>
      </w:r>
      <w:r w:rsidRPr="00EE3519">
        <w:rPr>
          <w:rFonts w:ascii="TH SarabunPSK" w:hAnsi="TH SarabunPSK" w:cs="TH SarabunPSK"/>
          <w:sz w:val="32"/>
          <w:szCs w:val="32"/>
          <w:cs/>
        </w:rPr>
        <w:t>ตาม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เจต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ารมณ์ของ</w:t>
      </w:r>
      <w:r w:rsidRPr="00EE3519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การอำนวย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ความสะดวกในการพิจารณาอนุญาตของทางราชการ พ.ศ. ๒๕๕๘   จึงขอประกาศขั้นตอนและระยะเวลา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E3519">
        <w:rPr>
          <w:rFonts w:ascii="TH SarabunPSK" w:hAnsi="TH SarabunPSK" w:cs="TH SarabunPSK" w:hint="cs"/>
          <w:sz w:val="32"/>
          <w:szCs w:val="32"/>
          <w:cs/>
        </w:rPr>
        <w:t>การให้บริการประชาชน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…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(เทศบาล/ </w:t>
      </w:r>
      <w:proofErr w:type="spellStart"/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4"/>
          <w:szCs w:val="34"/>
          <w:cs/>
        </w:rPr>
        <w:t>.).....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  รายละเอียดตามเอกสารแนบท้าย</w:t>
      </w:r>
    </w:p>
    <w:p w:rsidR="006C1A0B" w:rsidRDefault="006C1A0B" w:rsidP="006C1A0B">
      <w:pPr>
        <w:tabs>
          <w:tab w:val="center" w:pos="4603"/>
          <w:tab w:val="left" w:pos="9360"/>
        </w:tabs>
        <w:spacing w:before="240" w:line="240" w:lineRule="atLeast"/>
        <w:ind w:firstLine="1622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C1A0B" w:rsidRDefault="006C1A0B" w:rsidP="006C1A0B">
      <w:pPr>
        <w:tabs>
          <w:tab w:val="center" w:pos="4603"/>
          <w:tab w:val="left" w:pos="9360"/>
        </w:tabs>
        <w:spacing w:before="240" w:line="240" w:lineRule="atLeast"/>
        <w:ind w:firstLine="2342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6C1A0B" w:rsidRDefault="006C1A0B" w:rsidP="006C1A0B">
      <w:pPr>
        <w:tabs>
          <w:tab w:val="center" w:pos="4603"/>
          <w:tab w:val="left" w:pos="9360"/>
        </w:tabs>
        <w:spacing w:before="120" w:line="220" w:lineRule="auto"/>
        <w:ind w:left="180" w:firstLine="1260"/>
        <w:outlineLvl w:val="0"/>
        <w:rPr>
          <w:rFonts w:ascii="TH SarabunPSK" w:hAnsi="TH SarabunPSK" w:cs="TH SarabunPSK"/>
          <w:sz w:val="32"/>
          <w:szCs w:val="32"/>
        </w:rPr>
      </w:pPr>
    </w:p>
    <w:p w:rsidR="006C1A0B" w:rsidRDefault="006C1A0B" w:rsidP="006C1A0B">
      <w:pPr>
        <w:tabs>
          <w:tab w:val="center" w:pos="4603"/>
          <w:tab w:val="left" w:pos="9360"/>
        </w:tabs>
        <w:spacing w:before="120" w:line="220" w:lineRule="auto"/>
        <w:ind w:left="180" w:firstLine="1260"/>
        <w:outlineLvl w:val="0"/>
        <w:rPr>
          <w:rFonts w:ascii="TH SarabunPSK" w:hAnsi="TH SarabunPSK" w:cs="TH SarabunPSK"/>
          <w:sz w:val="32"/>
          <w:szCs w:val="32"/>
        </w:rPr>
      </w:pPr>
    </w:p>
    <w:p w:rsidR="006C1A0B" w:rsidRDefault="006C1A0B" w:rsidP="006C1A0B">
      <w:pPr>
        <w:tabs>
          <w:tab w:val="center" w:pos="4603"/>
          <w:tab w:val="left" w:pos="9360"/>
        </w:tabs>
        <w:spacing w:before="120" w:line="220" w:lineRule="auto"/>
        <w:ind w:left="180" w:firstLine="126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ลงชื่อ.......................................................</w:t>
      </w:r>
    </w:p>
    <w:p w:rsidR="006C1A0B" w:rsidRDefault="006C1A0B" w:rsidP="006C1A0B">
      <w:pPr>
        <w:tabs>
          <w:tab w:val="center" w:pos="4603"/>
          <w:tab w:val="left" w:pos="9360"/>
        </w:tabs>
        <w:spacing w:line="220" w:lineRule="auto"/>
        <w:ind w:left="181" w:firstLine="1259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C1A0B" w:rsidRDefault="006C1A0B" w:rsidP="006C1A0B">
      <w:pPr>
        <w:tabs>
          <w:tab w:val="center" w:pos="4603"/>
          <w:tab w:val="left" w:pos="9360"/>
        </w:tabs>
        <w:spacing w:line="220" w:lineRule="auto"/>
        <w:ind w:left="181" w:firstLine="1259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6C1A0B" w:rsidRDefault="006C1A0B" w:rsidP="006C1A0B">
      <w:pPr>
        <w:tabs>
          <w:tab w:val="center" w:pos="4603"/>
          <w:tab w:val="left" w:pos="9360"/>
        </w:tabs>
        <w:spacing w:before="120" w:line="220" w:lineRule="auto"/>
        <w:ind w:left="-181"/>
        <w:outlineLvl w:val="0"/>
        <w:rPr>
          <w:cs/>
        </w:rPr>
      </w:pPr>
    </w:p>
    <w:p w:rsidR="006C1A0B" w:rsidRDefault="006C1A0B" w:rsidP="006C1A0B"/>
    <w:p w:rsidR="006C1A0B" w:rsidRDefault="006C1A0B" w:rsidP="006C1A0B"/>
    <w:p w:rsidR="006C1A0B" w:rsidRDefault="006C1A0B" w:rsidP="006C1A0B"/>
    <w:p w:rsidR="006C1A0B" w:rsidRDefault="006C1A0B" w:rsidP="006C1A0B"/>
    <w:p w:rsidR="006C1A0B" w:rsidRDefault="006C1A0B" w:rsidP="006C1A0B"/>
    <w:p w:rsidR="006C1A0B" w:rsidRDefault="006C1A0B" w:rsidP="006C1A0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p w:rsidR="00E727EB" w:rsidRDefault="00E727EB"/>
    <w:sectPr w:rsidR="00E727EB" w:rsidSect="00EB373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70C76"/>
    <w:rsid w:val="000F3C60"/>
    <w:rsid w:val="001E32EF"/>
    <w:rsid w:val="001F4A76"/>
    <w:rsid w:val="00370C76"/>
    <w:rsid w:val="00391878"/>
    <w:rsid w:val="00555561"/>
    <w:rsid w:val="00570D5D"/>
    <w:rsid w:val="005F21BA"/>
    <w:rsid w:val="006C1A0B"/>
    <w:rsid w:val="00706AAA"/>
    <w:rsid w:val="008636A9"/>
    <w:rsid w:val="008A4F45"/>
    <w:rsid w:val="008C3574"/>
    <w:rsid w:val="009F6FFB"/>
    <w:rsid w:val="00C706AF"/>
    <w:rsid w:val="00CE07ED"/>
    <w:rsid w:val="00E362D2"/>
    <w:rsid w:val="00E727EB"/>
    <w:rsid w:val="00EB373C"/>
    <w:rsid w:val="00EE3519"/>
    <w:rsid w:val="00F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373C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6FFB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6FFB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</dc:creator>
  <cp:keywords/>
  <dc:description/>
  <cp:lastModifiedBy>SOMJA</cp:lastModifiedBy>
  <cp:revision>7</cp:revision>
  <cp:lastPrinted>2018-06-27T04:17:00Z</cp:lastPrinted>
  <dcterms:created xsi:type="dcterms:W3CDTF">2015-07-14T09:40:00Z</dcterms:created>
  <dcterms:modified xsi:type="dcterms:W3CDTF">2018-11-21T02:48:00Z</dcterms:modified>
</cp:coreProperties>
</file>